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C194" w14:textId="44056035" w:rsidR="00945BFA" w:rsidRPr="00B23077" w:rsidRDefault="00945BFA" w:rsidP="00EC0BD6">
      <w:pPr>
        <w:spacing w:line="276" w:lineRule="auto"/>
        <w:contextualSpacing/>
        <w:jc w:val="center"/>
        <w:rPr>
          <w:rFonts w:asciiTheme="majorBidi" w:hAnsiTheme="majorBidi" w:cstheme="majorBidi"/>
          <w:b/>
          <w:bCs/>
          <w:color w:val="3C3C3C"/>
          <w:sz w:val="44"/>
          <w:szCs w:val="44"/>
        </w:rPr>
      </w:pPr>
      <w:r w:rsidRPr="00B23077">
        <w:rPr>
          <w:rFonts w:asciiTheme="majorBidi" w:hAnsiTheme="majorBidi" w:cstheme="majorBidi"/>
          <w:b/>
          <w:bCs/>
          <w:color w:val="3C3C3C"/>
          <w:sz w:val="44"/>
          <w:szCs w:val="44"/>
        </w:rPr>
        <w:t>SAEED BADGHAISH</w:t>
      </w:r>
    </w:p>
    <w:p w14:paraId="21EAEE5A" w14:textId="6A073E8C" w:rsidR="008A5A05" w:rsidRPr="00B23077" w:rsidRDefault="00583F30" w:rsidP="00EC0BD6">
      <w:pPr>
        <w:spacing w:line="276" w:lineRule="auto"/>
        <w:contextualSpacing/>
        <w:jc w:val="center"/>
        <w:rPr>
          <w:rFonts w:asciiTheme="majorBidi" w:hAnsiTheme="majorBidi" w:cstheme="majorBidi"/>
          <w:color w:val="3C3C3C"/>
          <w:sz w:val="26"/>
          <w:szCs w:val="26"/>
        </w:rPr>
      </w:pPr>
      <w:r>
        <w:rPr>
          <w:rFonts w:asciiTheme="majorBidi" w:hAnsiTheme="majorBidi" w:cstheme="majorBidi"/>
          <w:color w:val="3C3C3C"/>
          <w:sz w:val="26"/>
          <w:szCs w:val="26"/>
        </w:rPr>
        <w:t xml:space="preserve">Staff </w:t>
      </w:r>
      <w:r w:rsidR="006412CC">
        <w:rPr>
          <w:rFonts w:asciiTheme="majorBidi" w:hAnsiTheme="majorBidi" w:cstheme="majorBidi"/>
          <w:color w:val="3C3C3C"/>
          <w:sz w:val="26"/>
          <w:szCs w:val="26"/>
        </w:rPr>
        <w:t>TechOps &amp; Support Engineer</w:t>
      </w:r>
    </w:p>
    <w:p w14:paraId="1DE421E9" w14:textId="6626E0EF" w:rsidR="004311EA" w:rsidRPr="001972F3" w:rsidRDefault="004A7DA6" w:rsidP="009F5C59">
      <w:pPr>
        <w:spacing w:line="276" w:lineRule="auto"/>
        <w:contextualSpacing/>
        <w:jc w:val="left"/>
        <w:rPr>
          <w:rFonts w:asciiTheme="majorBidi" w:hAnsiTheme="majorBidi" w:cstheme="majorBidi"/>
          <w:color w:val="3C3C3C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55E383" wp14:editId="3ECAB2AA">
            <wp:simplePos x="0" y="0"/>
            <wp:positionH relativeFrom="column">
              <wp:posOffset>5017135</wp:posOffset>
            </wp:positionH>
            <wp:positionV relativeFrom="paragraph">
              <wp:posOffset>81973</wp:posOffset>
            </wp:positionV>
            <wp:extent cx="180975" cy="180975"/>
            <wp:effectExtent l="0" t="0" r="9525" b="9525"/>
            <wp:wrapNone/>
            <wp:docPr id="1" name="Picture 1" descr="logo website, file globe icon svg wikimedia commons 3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ebsite, file globe icon svg wikimedia commons 313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A21" w:rsidRPr="001972F3">
        <w:rPr>
          <w:noProof/>
          <w:color w:val="3C3C3C"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456DA13F" wp14:editId="52C967A2">
            <wp:simplePos x="0" y="0"/>
            <wp:positionH relativeFrom="column">
              <wp:posOffset>3429000</wp:posOffset>
            </wp:positionH>
            <wp:positionV relativeFrom="paragraph">
              <wp:posOffset>61595</wp:posOffset>
            </wp:positionV>
            <wp:extent cx="209550" cy="209550"/>
            <wp:effectExtent l="0" t="0" r="0" b="0"/>
            <wp:wrapNone/>
            <wp:docPr id="32" name="Graphic 32" descr="Earth globe: Africa and Eur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Earth globe: Africa and Europe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FBB" w:rsidRPr="001972F3">
        <w:rPr>
          <w:rFonts w:cstheme="minorHAnsi"/>
          <w:noProof/>
          <w:color w:val="3C3C3C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5056708" wp14:editId="331432A2">
            <wp:simplePos x="0" y="0"/>
            <wp:positionH relativeFrom="column">
              <wp:posOffset>1595120</wp:posOffset>
            </wp:positionH>
            <wp:positionV relativeFrom="paragraph">
              <wp:posOffset>55880</wp:posOffset>
            </wp:positionV>
            <wp:extent cx="207645" cy="207645"/>
            <wp:effectExtent l="0" t="0" r="1905" b="1905"/>
            <wp:wrapNone/>
            <wp:docPr id="33" name="Graphic 33" descr="Envelop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Graphic 141" descr="Envelope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B9C71" w14:textId="6E35A75C" w:rsidR="009F5C59" w:rsidRPr="001055F4" w:rsidRDefault="009F5C59" w:rsidP="00085214">
      <w:pPr>
        <w:spacing w:line="276" w:lineRule="auto"/>
        <w:contextualSpacing/>
        <w:jc w:val="left"/>
        <w:rPr>
          <w:rFonts w:asciiTheme="majorBidi" w:hAnsiTheme="majorBidi" w:cstheme="majorBidi"/>
          <w:b/>
          <w:bCs/>
          <w:color w:val="3C3C3C"/>
          <w:sz w:val="48"/>
          <w:szCs w:val="48"/>
        </w:rPr>
      </w:pPr>
      <w:r w:rsidRPr="001055F4">
        <w:rPr>
          <w:noProof/>
          <w:color w:val="3C3C3C"/>
          <w:sz w:val="22"/>
          <w:szCs w:val="16"/>
        </w:rPr>
        <w:drawing>
          <wp:anchor distT="0" distB="0" distL="114300" distR="114300" simplePos="0" relativeHeight="251662336" behindDoc="0" locked="0" layoutInCell="1" allowOverlap="1" wp14:anchorId="1E76D37D" wp14:editId="0D1D89E2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209550" cy="1524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213" t="-2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5F4">
        <w:rPr>
          <w:noProof/>
          <w:color w:val="3C3C3C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350DB" wp14:editId="5851C2BD">
                <wp:simplePos x="0" y="0"/>
                <wp:positionH relativeFrom="margin">
                  <wp:posOffset>0</wp:posOffset>
                </wp:positionH>
                <wp:positionV relativeFrom="paragraph">
                  <wp:posOffset>224155</wp:posOffset>
                </wp:positionV>
                <wp:extent cx="59436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FF8E7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65pt" to="46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" strokecolor="#4472c4 [3204]" strokeweight="1pt">
                <v:stroke joinstyle="miter"/>
                <w10:wrap anchorx="margin"/>
              </v:line>
            </w:pict>
          </mc:Fallback>
        </mc:AlternateContent>
      </w:r>
      <w:r w:rsidRPr="001055F4">
        <w:rPr>
          <w:rFonts w:asciiTheme="majorBidi" w:hAnsiTheme="majorBidi" w:cstheme="majorBidi"/>
          <w:color w:val="3C3C3C"/>
          <w:sz w:val="20"/>
          <w:szCs w:val="20"/>
        </w:rPr>
        <w:t xml:space="preserve">      </w:t>
      </w:r>
      <w:r w:rsidRPr="001055F4">
        <w:rPr>
          <w:rFonts w:asciiTheme="majorBidi" w:hAnsiTheme="majorBidi" w:cstheme="majorBidi"/>
          <w:color w:val="3C3C3C"/>
          <w:sz w:val="22"/>
          <w:szCs w:val="22"/>
        </w:rPr>
        <w:t xml:space="preserve">+ (966) </w:t>
      </w:r>
      <w:r w:rsidRPr="001055F4">
        <w:rPr>
          <w:color w:val="3C3C3C"/>
          <w:sz w:val="22"/>
          <w:szCs w:val="16"/>
        </w:rPr>
        <w:t>551310213</w:t>
      </w:r>
      <w:r w:rsidR="00CF1FBB">
        <w:rPr>
          <w:rFonts w:asciiTheme="majorBidi" w:hAnsiTheme="majorBidi" w:cstheme="majorBidi"/>
          <w:color w:val="3C3C3C"/>
          <w:sz w:val="22"/>
          <w:szCs w:val="22"/>
        </w:rPr>
        <w:tab/>
      </w:r>
      <w:r w:rsidR="00CF1FBB">
        <w:rPr>
          <w:rFonts w:asciiTheme="majorBidi" w:hAnsiTheme="majorBidi" w:cstheme="majorBidi"/>
          <w:color w:val="3C3C3C"/>
          <w:sz w:val="22"/>
          <w:szCs w:val="22"/>
        </w:rPr>
        <w:tab/>
      </w:r>
      <w:hyperlink r:id="rId13" w:history="1">
        <w:r w:rsidR="001914C3" w:rsidRPr="007759F3">
          <w:rPr>
            <w:color w:val="2E74B5" w:themeColor="accent5" w:themeShade="BF"/>
            <w:sz w:val="22"/>
            <w:szCs w:val="16"/>
            <w:u w:val="single"/>
          </w:rPr>
          <w:t>Saeedo_98@hotmail.com</w:t>
        </w:r>
        <w:r w:rsidR="001914C3">
          <w:rPr>
            <w:color w:val="3C3C3C"/>
            <w:sz w:val="22"/>
            <w:szCs w:val="16"/>
          </w:rPr>
          <w:t xml:space="preserve"> </w:t>
        </w:r>
      </w:hyperlink>
      <w:r w:rsidR="00CF1FBB">
        <w:rPr>
          <w:rFonts w:asciiTheme="majorBidi" w:hAnsiTheme="majorBidi" w:cstheme="majorBidi"/>
          <w:b/>
          <w:bCs/>
          <w:color w:val="3C3C3C"/>
          <w:sz w:val="48"/>
          <w:szCs w:val="48"/>
        </w:rPr>
        <w:t xml:space="preserve"> </w:t>
      </w:r>
      <w:r w:rsidR="00CF1FBB">
        <w:rPr>
          <w:rFonts w:asciiTheme="majorBidi" w:hAnsiTheme="majorBidi" w:cstheme="majorBidi"/>
          <w:color w:val="3C3C3C"/>
          <w:sz w:val="22"/>
          <w:szCs w:val="22"/>
        </w:rPr>
        <w:tab/>
      </w:r>
      <w:r w:rsidR="00A34439">
        <w:rPr>
          <w:rFonts w:asciiTheme="majorBidi" w:hAnsiTheme="majorBidi" w:cstheme="majorBidi"/>
          <w:color w:val="3C3C3C"/>
          <w:sz w:val="22"/>
          <w:szCs w:val="22"/>
        </w:rPr>
        <w:t>Riyadh</w:t>
      </w:r>
      <w:r w:rsidR="00CF1FBB" w:rsidRPr="001055F4">
        <w:rPr>
          <w:rFonts w:asciiTheme="majorBidi" w:hAnsiTheme="majorBidi" w:cstheme="majorBidi"/>
          <w:color w:val="3C3C3C"/>
          <w:sz w:val="22"/>
          <w:szCs w:val="22"/>
        </w:rPr>
        <w:t>, Saudi Arabia</w:t>
      </w:r>
      <w:r w:rsidR="00BA65DE">
        <w:rPr>
          <w:rFonts w:asciiTheme="majorBidi" w:hAnsiTheme="majorBidi" w:cstheme="majorBidi"/>
          <w:color w:val="3C3C3C"/>
          <w:sz w:val="22"/>
          <w:szCs w:val="22"/>
        </w:rPr>
        <w:t xml:space="preserve">    </w:t>
      </w:r>
      <w:r w:rsidR="001055F4" w:rsidRPr="001055F4">
        <w:rPr>
          <w:rFonts w:asciiTheme="majorBidi" w:hAnsiTheme="majorBidi" w:cstheme="majorBidi"/>
          <w:b/>
          <w:bCs/>
          <w:color w:val="3C3C3C"/>
          <w:sz w:val="48"/>
          <w:szCs w:val="48"/>
        </w:rPr>
        <w:t xml:space="preserve">   </w:t>
      </w:r>
      <w:hyperlink r:id="rId14" w:history="1">
        <w:r w:rsidR="00BA65DE">
          <w:rPr>
            <w:rStyle w:val="Hyperlink"/>
            <w:sz w:val="22"/>
            <w:szCs w:val="16"/>
          </w:rPr>
          <w:t>LinkedIn</w:t>
        </w:r>
      </w:hyperlink>
      <w:r w:rsidR="001055F4" w:rsidRPr="001055F4">
        <w:rPr>
          <w:rFonts w:asciiTheme="majorBidi" w:hAnsiTheme="majorBidi" w:cstheme="majorBidi"/>
          <w:b/>
          <w:bCs/>
          <w:color w:val="3C3C3C"/>
          <w:sz w:val="48"/>
          <w:szCs w:val="48"/>
        </w:rPr>
        <w:t xml:space="preserve"> </w:t>
      </w:r>
    </w:p>
    <w:p w14:paraId="56C6C922" w14:textId="2807E011" w:rsidR="009F5C59" w:rsidRPr="00A52E8E" w:rsidRDefault="009F5C59" w:rsidP="00435031">
      <w:pPr>
        <w:spacing w:after="0" w:line="240" w:lineRule="auto"/>
        <w:contextualSpacing/>
        <w:rPr>
          <w:b/>
          <w:bCs/>
          <w:color w:val="4472C4" w:themeColor="accent1"/>
          <w:sz w:val="14"/>
          <w:szCs w:val="14"/>
        </w:rPr>
      </w:pPr>
    </w:p>
    <w:p w14:paraId="6C5860D3" w14:textId="4C0F424D" w:rsidR="00137B55" w:rsidRPr="00384B28" w:rsidRDefault="00137B55" w:rsidP="004A5071">
      <w:pPr>
        <w:tabs>
          <w:tab w:val="left" w:pos="7395"/>
        </w:tabs>
        <w:spacing w:after="0" w:line="240" w:lineRule="auto"/>
        <w:contextualSpacing/>
        <w:jc w:val="center"/>
        <w:rPr>
          <w:color w:val="4472C4" w:themeColor="accent1"/>
          <w:sz w:val="28"/>
          <w:szCs w:val="28"/>
        </w:rPr>
      </w:pPr>
      <w:r w:rsidRPr="00384B28">
        <w:rPr>
          <w:b/>
          <w:bCs/>
          <w:color w:val="4472C4" w:themeColor="accent1"/>
          <w:sz w:val="28"/>
          <w:szCs w:val="28"/>
        </w:rPr>
        <w:t>SUMMARY</w:t>
      </w:r>
    </w:p>
    <w:p w14:paraId="515C530E" w14:textId="5DEB320D" w:rsidR="00C0115A" w:rsidRPr="00C0115A" w:rsidRDefault="006900D2" w:rsidP="00C0115A">
      <w:pPr>
        <w:spacing w:after="0" w:line="240" w:lineRule="auto"/>
        <w:rPr>
          <w:color w:val="FFFFFF" w:themeColor="background1"/>
        </w:rPr>
      </w:pPr>
      <w:r>
        <w:rPr>
          <w:color w:val="3C3C3C"/>
        </w:rPr>
        <w:t xml:space="preserve">Staff </w:t>
      </w:r>
      <w:r w:rsidR="002D1F30" w:rsidRPr="002D1F30">
        <w:rPr>
          <w:color w:val="3C3C3C"/>
        </w:rPr>
        <w:t>TechOps &amp; Support Engineer</w:t>
      </w:r>
      <w:r w:rsidR="00B40814">
        <w:rPr>
          <w:color w:val="3C3C3C"/>
        </w:rPr>
        <w:t xml:space="preserve"> </w:t>
      </w:r>
      <w:r w:rsidR="00652F74" w:rsidRPr="00652F74">
        <w:rPr>
          <w:color w:val="3C3C3C"/>
        </w:rPr>
        <w:t>with over 5 years of experience in system maintenance, support, and web development. Proven ability to design, implement, and maintain complex systems, leveraging skills in Kubernetes,</w:t>
      </w:r>
      <w:r w:rsidR="00D506C6">
        <w:rPr>
          <w:color w:val="3C3C3C"/>
        </w:rPr>
        <w:t xml:space="preserve"> Linux,</w:t>
      </w:r>
      <w:r w:rsidR="00652F74" w:rsidRPr="00652F74">
        <w:rPr>
          <w:color w:val="3C3C3C"/>
        </w:rPr>
        <w:t xml:space="preserve"> database administration, and various programming languages. Seeking to apply technical expertise and leadership skills to drive impactful solutions</w:t>
      </w:r>
    </w:p>
    <w:p w14:paraId="31099797" w14:textId="77777777" w:rsidR="00240B14" w:rsidRPr="004E2488" w:rsidRDefault="00240B14" w:rsidP="00A52E8E">
      <w:pPr>
        <w:spacing w:after="0" w:line="240" w:lineRule="auto"/>
        <w:rPr>
          <w:color w:val="3C3C3C"/>
          <w:sz w:val="4"/>
          <w:szCs w:val="4"/>
        </w:rPr>
      </w:pPr>
    </w:p>
    <w:p w14:paraId="5FB66A6F" w14:textId="551926CB" w:rsidR="00137B55" w:rsidRDefault="00137B55" w:rsidP="004A5071">
      <w:pPr>
        <w:spacing w:after="0" w:line="240" w:lineRule="auto"/>
        <w:contextualSpacing/>
        <w:jc w:val="center"/>
        <w:rPr>
          <w:b/>
          <w:bCs/>
          <w:color w:val="4472C4" w:themeColor="accent1"/>
          <w:sz w:val="28"/>
          <w:szCs w:val="28"/>
        </w:rPr>
      </w:pPr>
      <w:r w:rsidRPr="00384B28">
        <w:rPr>
          <w:b/>
          <w:bCs/>
          <w:color w:val="4472C4" w:themeColor="accent1"/>
          <w:sz w:val="28"/>
          <w:szCs w:val="28"/>
        </w:rPr>
        <w:t>EXPERIENCE</w:t>
      </w:r>
    </w:p>
    <w:p w14:paraId="48DCCB32" w14:textId="743FAB1C" w:rsidR="00613632" w:rsidRPr="00BB76DA" w:rsidRDefault="00613632" w:rsidP="00613632">
      <w:pPr>
        <w:spacing w:after="0" w:line="240" w:lineRule="auto"/>
        <w:jc w:val="center"/>
        <w:rPr>
          <w:color w:val="3C3C3C"/>
        </w:rPr>
      </w:pPr>
      <w:proofErr w:type="spellStart"/>
      <w:r>
        <w:rPr>
          <w:b/>
          <w:bCs/>
          <w:color w:val="3C3C3C"/>
        </w:rPr>
        <w:t>Sumerge</w:t>
      </w:r>
      <w:proofErr w:type="spellEnd"/>
      <w:r>
        <w:rPr>
          <w:b/>
          <w:bCs/>
          <w:color w:val="3C3C3C"/>
        </w:rPr>
        <w:t>, Riyadh</w:t>
      </w:r>
      <w:r w:rsidRPr="00BB76DA">
        <w:rPr>
          <w:b/>
          <w:bCs/>
          <w:color w:val="3C3C3C"/>
        </w:rPr>
        <w:t>, Saudi Arabia</w:t>
      </w:r>
    </w:p>
    <w:p w14:paraId="3B8E14E4" w14:textId="7A8E972D" w:rsidR="00164964" w:rsidRPr="00164964" w:rsidRDefault="00164964" w:rsidP="00164964">
      <w:pPr>
        <w:pStyle w:val="ListParagraph"/>
        <w:spacing w:after="0" w:line="240" w:lineRule="auto"/>
        <w:ind w:left="360"/>
        <w:jc w:val="center"/>
        <w:rPr>
          <w:color w:val="3C3C3C"/>
        </w:rPr>
      </w:pPr>
      <w:r w:rsidRPr="00E430C6">
        <w:rPr>
          <w:b/>
          <w:bCs/>
          <w:i/>
          <w:iCs/>
          <w:color w:val="3C3C3C"/>
        </w:rPr>
        <w:t>Staff TechOps &amp; Support Engineer</w:t>
      </w:r>
      <w:r w:rsidRPr="00E430C6">
        <w:rPr>
          <w:i/>
          <w:iCs/>
          <w:color w:val="3C3C3C"/>
        </w:rPr>
        <w:t xml:space="preserve"> </w:t>
      </w:r>
      <w:r>
        <w:rPr>
          <w:i/>
          <w:iCs/>
          <w:color w:val="3C3C3C"/>
        </w:rPr>
        <w:t>/</w:t>
      </w:r>
      <w:r w:rsidRPr="00E430C6">
        <w:rPr>
          <w:i/>
          <w:iCs/>
          <w:color w:val="3C3C3C"/>
        </w:rPr>
        <w:t xml:space="preserve"> </w:t>
      </w:r>
      <w:r>
        <w:rPr>
          <w:i/>
          <w:iCs/>
          <w:color w:val="3C3C3C"/>
        </w:rPr>
        <w:t>Dec</w:t>
      </w:r>
      <w:r w:rsidRPr="00E430C6">
        <w:rPr>
          <w:i/>
          <w:iCs/>
          <w:color w:val="3C3C3C"/>
        </w:rPr>
        <w:t xml:space="preserve"> 202</w:t>
      </w:r>
      <w:r>
        <w:rPr>
          <w:i/>
          <w:iCs/>
          <w:color w:val="3C3C3C"/>
        </w:rPr>
        <w:t>4</w:t>
      </w:r>
      <w:r w:rsidRPr="00E430C6">
        <w:rPr>
          <w:i/>
          <w:iCs/>
          <w:color w:val="3C3C3C"/>
        </w:rPr>
        <w:t xml:space="preserve"> – Present</w:t>
      </w:r>
    </w:p>
    <w:p w14:paraId="746FEC6B" w14:textId="2FADD9ED" w:rsidR="00E430C6" w:rsidRDefault="00E430C6" w:rsidP="00E430C6">
      <w:pPr>
        <w:pStyle w:val="ListParagraph"/>
        <w:spacing w:after="0" w:line="240" w:lineRule="auto"/>
        <w:ind w:left="360"/>
        <w:jc w:val="center"/>
        <w:rPr>
          <w:i/>
          <w:iCs/>
          <w:color w:val="3C3C3C"/>
        </w:rPr>
      </w:pPr>
      <w:r w:rsidRPr="00E430C6">
        <w:rPr>
          <w:b/>
          <w:bCs/>
          <w:i/>
          <w:iCs/>
          <w:color w:val="3C3C3C"/>
        </w:rPr>
        <w:t>TechOps &amp; Support Engineer</w:t>
      </w:r>
      <w:r w:rsidRPr="00E430C6">
        <w:rPr>
          <w:i/>
          <w:iCs/>
          <w:color w:val="3C3C3C"/>
        </w:rPr>
        <w:t xml:space="preserve"> </w:t>
      </w:r>
      <w:r w:rsidR="00556074">
        <w:rPr>
          <w:i/>
          <w:iCs/>
          <w:color w:val="3C3C3C"/>
        </w:rPr>
        <w:t>/</w:t>
      </w:r>
      <w:r w:rsidRPr="00E430C6">
        <w:rPr>
          <w:i/>
          <w:iCs/>
          <w:color w:val="3C3C3C"/>
        </w:rPr>
        <w:t xml:space="preserve"> Sep 2022 – Dec 2024 </w:t>
      </w:r>
    </w:p>
    <w:p w14:paraId="461D1596" w14:textId="77777777" w:rsidR="0055658A" w:rsidRDefault="0055658A" w:rsidP="0055658A">
      <w:pPr>
        <w:pStyle w:val="ListParagraph"/>
        <w:numPr>
          <w:ilvl w:val="0"/>
          <w:numId w:val="16"/>
        </w:numPr>
        <w:spacing w:after="0" w:line="240" w:lineRule="auto"/>
        <w:rPr>
          <w:color w:val="3C3C3C"/>
        </w:rPr>
      </w:pPr>
      <w:r w:rsidRPr="0055658A">
        <w:rPr>
          <w:color w:val="3C3C3C"/>
        </w:rPr>
        <w:t>Managed Tier 2/3 support, ensuring SLA adherence and effective client communication.</w:t>
      </w:r>
    </w:p>
    <w:p w14:paraId="18ACD133" w14:textId="77777777" w:rsidR="0055658A" w:rsidRDefault="0055658A" w:rsidP="0055658A">
      <w:pPr>
        <w:pStyle w:val="ListParagraph"/>
        <w:numPr>
          <w:ilvl w:val="0"/>
          <w:numId w:val="16"/>
        </w:numPr>
        <w:spacing w:after="0" w:line="240" w:lineRule="auto"/>
        <w:rPr>
          <w:color w:val="3C3C3C"/>
        </w:rPr>
      </w:pPr>
      <w:r w:rsidRPr="0055658A">
        <w:rPr>
          <w:color w:val="3C3C3C"/>
        </w:rPr>
        <w:t>Diagnosed and resolved complex technical issues, providing detailed documentation for escalations.</w:t>
      </w:r>
    </w:p>
    <w:p w14:paraId="67619A62" w14:textId="77777777" w:rsidR="0055658A" w:rsidRDefault="0055658A" w:rsidP="0055658A">
      <w:pPr>
        <w:pStyle w:val="ListParagraph"/>
        <w:numPr>
          <w:ilvl w:val="0"/>
          <w:numId w:val="16"/>
        </w:numPr>
        <w:spacing w:after="0" w:line="240" w:lineRule="auto"/>
        <w:rPr>
          <w:color w:val="3C3C3C"/>
        </w:rPr>
      </w:pPr>
      <w:r w:rsidRPr="0055658A">
        <w:rPr>
          <w:color w:val="3C3C3C"/>
        </w:rPr>
        <w:t>Monitored system performance, proactively identifying and resolving bottlenecks.</w:t>
      </w:r>
    </w:p>
    <w:p w14:paraId="5CEFD147" w14:textId="77777777" w:rsidR="0055658A" w:rsidRDefault="0055658A" w:rsidP="0055658A">
      <w:pPr>
        <w:pStyle w:val="ListParagraph"/>
        <w:numPr>
          <w:ilvl w:val="0"/>
          <w:numId w:val="16"/>
        </w:numPr>
        <w:spacing w:after="0" w:line="240" w:lineRule="auto"/>
        <w:rPr>
          <w:color w:val="3C3C3C"/>
        </w:rPr>
      </w:pPr>
      <w:r w:rsidRPr="0055658A">
        <w:rPr>
          <w:color w:val="3C3C3C"/>
        </w:rPr>
        <w:t>Collaborated with development teams to deploy and support production applications.</w:t>
      </w:r>
    </w:p>
    <w:p w14:paraId="250F4D28" w14:textId="77777777" w:rsidR="0055658A" w:rsidRDefault="0055658A" w:rsidP="0055658A">
      <w:pPr>
        <w:pStyle w:val="ListParagraph"/>
        <w:numPr>
          <w:ilvl w:val="0"/>
          <w:numId w:val="16"/>
        </w:numPr>
        <w:spacing w:after="0" w:line="240" w:lineRule="auto"/>
        <w:rPr>
          <w:color w:val="3C3C3C"/>
        </w:rPr>
      </w:pPr>
      <w:r w:rsidRPr="0055658A">
        <w:rPr>
          <w:color w:val="3C3C3C"/>
        </w:rPr>
        <w:t>Ensured the health and availability of critical business applications.</w:t>
      </w:r>
    </w:p>
    <w:p w14:paraId="33DC77DE" w14:textId="77777777" w:rsidR="0055658A" w:rsidRDefault="0055658A" w:rsidP="0055658A">
      <w:pPr>
        <w:pStyle w:val="ListParagraph"/>
        <w:numPr>
          <w:ilvl w:val="0"/>
          <w:numId w:val="16"/>
        </w:numPr>
        <w:spacing w:after="0" w:line="240" w:lineRule="auto"/>
        <w:rPr>
          <w:color w:val="3C3C3C"/>
        </w:rPr>
      </w:pPr>
      <w:r w:rsidRPr="0055658A">
        <w:rPr>
          <w:color w:val="3C3C3C"/>
        </w:rPr>
        <w:t>Documented system configurations, procedures, and troubleshooting steps.</w:t>
      </w:r>
    </w:p>
    <w:p w14:paraId="3ECEE6AE" w14:textId="7163396E" w:rsidR="0055658A" w:rsidRDefault="0055658A" w:rsidP="0055658A">
      <w:pPr>
        <w:pStyle w:val="ListParagraph"/>
        <w:numPr>
          <w:ilvl w:val="0"/>
          <w:numId w:val="16"/>
        </w:numPr>
        <w:spacing w:after="0" w:line="240" w:lineRule="auto"/>
        <w:rPr>
          <w:color w:val="3C3C3C"/>
        </w:rPr>
      </w:pPr>
      <w:r w:rsidRPr="0055658A">
        <w:rPr>
          <w:color w:val="3C3C3C"/>
        </w:rPr>
        <w:t xml:space="preserve">Collaborated with </w:t>
      </w:r>
      <w:r w:rsidR="00CD7895">
        <w:rPr>
          <w:color w:val="3C3C3C"/>
        </w:rPr>
        <w:t>different</w:t>
      </w:r>
      <w:r w:rsidRPr="0055658A">
        <w:rPr>
          <w:color w:val="3C3C3C"/>
        </w:rPr>
        <w:t xml:space="preserve"> </w:t>
      </w:r>
      <w:r w:rsidR="007E3D6B">
        <w:rPr>
          <w:color w:val="3C3C3C"/>
        </w:rPr>
        <w:t xml:space="preserve">teams </w:t>
      </w:r>
      <w:r w:rsidRPr="0055658A">
        <w:rPr>
          <w:color w:val="3C3C3C"/>
        </w:rPr>
        <w:t>to resolve issues and implement solutions.</w:t>
      </w:r>
    </w:p>
    <w:p w14:paraId="60E89B55" w14:textId="77777777" w:rsidR="0055658A" w:rsidRDefault="0055658A" w:rsidP="0055658A">
      <w:pPr>
        <w:pStyle w:val="ListParagraph"/>
        <w:numPr>
          <w:ilvl w:val="0"/>
          <w:numId w:val="16"/>
        </w:numPr>
        <w:spacing w:after="0" w:line="240" w:lineRule="auto"/>
        <w:rPr>
          <w:color w:val="3C3C3C"/>
        </w:rPr>
      </w:pPr>
      <w:r w:rsidRPr="0055658A">
        <w:rPr>
          <w:color w:val="3C3C3C"/>
        </w:rPr>
        <w:t>Communicated technical information clearly to diverse audiences.</w:t>
      </w:r>
    </w:p>
    <w:p w14:paraId="49BA1184" w14:textId="77777777" w:rsidR="0055658A" w:rsidRDefault="0055658A" w:rsidP="0055658A">
      <w:pPr>
        <w:pStyle w:val="ListParagraph"/>
        <w:numPr>
          <w:ilvl w:val="0"/>
          <w:numId w:val="16"/>
        </w:numPr>
        <w:spacing w:after="0" w:line="240" w:lineRule="auto"/>
        <w:rPr>
          <w:color w:val="3C3C3C"/>
        </w:rPr>
      </w:pPr>
      <w:r w:rsidRPr="0055658A">
        <w:rPr>
          <w:color w:val="3C3C3C"/>
        </w:rPr>
        <w:t>Provided technical guidance and mentorship to junior team members.</w:t>
      </w:r>
    </w:p>
    <w:p w14:paraId="33B380E2" w14:textId="2D92FF5F" w:rsidR="0055658A" w:rsidRDefault="0055658A" w:rsidP="0055658A">
      <w:pPr>
        <w:pStyle w:val="ListParagraph"/>
        <w:numPr>
          <w:ilvl w:val="0"/>
          <w:numId w:val="16"/>
        </w:numPr>
        <w:spacing w:after="0" w:line="240" w:lineRule="auto"/>
        <w:rPr>
          <w:color w:val="3C3C3C"/>
        </w:rPr>
      </w:pPr>
      <w:r w:rsidRPr="0055658A">
        <w:rPr>
          <w:color w:val="3C3C3C"/>
        </w:rPr>
        <w:t>Technical Skills: Kubernetes, Linux, Database Administration, Operating Systems, Microservices, Apache Tomcat, Java</w:t>
      </w:r>
      <w:r w:rsidR="00CE21A5">
        <w:rPr>
          <w:color w:val="3C3C3C"/>
        </w:rPr>
        <w:t>,</w:t>
      </w:r>
      <w:r w:rsidRPr="0055658A">
        <w:rPr>
          <w:color w:val="3C3C3C"/>
        </w:rPr>
        <w:t xml:space="preserve"> Spring Boot, Angular, C#</w:t>
      </w:r>
      <w:r w:rsidR="00C3394F">
        <w:rPr>
          <w:color w:val="3C3C3C"/>
        </w:rPr>
        <w:t>, Postman</w:t>
      </w:r>
      <w:r w:rsidRPr="0055658A">
        <w:rPr>
          <w:color w:val="3C3C3C"/>
        </w:rPr>
        <w:t>.</w:t>
      </w:r>
    </w:p>
    <w:p w14:paraId="181DE93F" w14:textId="1208A715" w:rsidR="00613632" w:rsidRPr="00FA10C5" w:rsidRDefault="000704DE" w:rsidP="00FA10C5">
      <w:pPr>
        <w:pStyle w:val="ListParagraph"/>
        <w:numPr>
          <w:ilvl w:val="0"/>
          <w:numId w:val="16"/>
        </w:numPr>
        <w:spacing w:after="0" w:line="240" w:lineRule="auto"/>
        <w:rPr>
          <w:color w:val="FFFFFF" w:themeColor="background1"/>
        </w:rPr>
      </w:pPr>
      <w:r w:rsidRPr="000704DE">
        <w:rPr>
          <w:color w:val="FFFFFF" w:themeColor="background1"/>
        </w:rPr>
        <w:t>Participated in on-call rotations for 24/7 critical system support.</w:t>
      </w:r>
    </w:p>
    <w:p w14:paraId="741E1A55" w14:textId="2B46040C" w:rsidR="00137B55" w:rsidRPr="00BB76DA" w:rsidRDefault="003D38D7" w:rsidP="00D32A56">
      <w:pPr>
        <w:spacing w:after="0" w:line="240" w:lineRule="auto"/>
        <w:jc w:val="center"/>
        <w:rPr>
          <w:color w:val="3C3C3C"/>
        </w:rPr>
      </w:pPr>
      <w:r w:rsidRPr="00BB76DA">
        <w:rPr>
          <w:b/>
          <w:bCs/>
          <w:color w:val="3C3C3C"/>
        </w:rPr>
        <w:t>University of Jeddah</w:t>
      </w:r>
      <w:r w:rsidR="00156BA4" w:rsidRPr="00BB76DA">
        <w:rPr>
          <w:b/>
          <w:bCs/>
          <w:color w:val="3C3C3C"/>
        </w:rPr>
        <w:t>, Information Technology Center</w:t>
      </w:r>
      <w:r w:rsidR="00015B94" w:rsidRPr="00BB76DA">
        <w:rPr>
          <w:color w:val="3C3C3C"/>
        </w:rPr>
        <w:t xml:space="preserve">, </w:t>
      </w:r>
      <w:r w:rsidR="00015B94" w:rsidRPr="00BB76DA">
        <w:rPr>
          <w:b/>
          <w:bCs/>
          <w:color w:val="3C3C3C"/>
        </w:rPr>
        <w:t>Jeddah, Saudi Arabia</w:t>
      </w:r>
    </w:p>
    <w:p w14:paraId="41E5324E" w14:textId="60985EC5" w:rsidR="00137B55" w:rsidRPr="00BB76DA" w:rsidRDefault="00333871" w:rsidP="005814A6">
      <w:pPr>
        <w:pStyle w:val="ListParagraph"/>
        <w:spacing w:after="0" w:line="240" w:lineRule="auto"/>
        <w:ind w:left="360"/>
        <w:jc w:val="center"/>
        <w:rPr>
          <w:i/>
          <w:iCs/>
          <w:color w:val="3C3C3C"/>
        </w:rPr>
      </w:pPr>
      <w:r w:rsidRPr="000813E2">
        <w:rPr>
          <w:b/>
          <w:bCs/>
          <w:i/>
          <w:iCs/>
          <w:color w:val="3C3C3C"/>
        </w:rPr>
        <w:t>Full Stack Web Developer</w:t>
      </w:r>
      <w:r w:rsidR="000813E2">
        <w:rPr>
          <w:i/>
          <w:iCs/>
          <w:color w:val="3C3C3C"/>
        </w:rPr>
        <w:t xml:space="preserve"> </w:t>
      </w:r>
      <w:r w:rsidR="00556074">
        <w:rPr>
          <w:i/>
          <w:iCs/>
          <w:color w:val="3C3C3C"/>
        </w:rPr>
        <w:t>/</w:t>
      </w:r>
      <w:r w:rsidRPr="00BB76DA">
        <w:rPr>
          <w:i/>
          <w:iCs/>
          <w:color w:val="3C3C3C"/>
        </w:rPr>
        <w:t xml:space="preserve"> </w:t>
      </w:r>
      <w:r w:rsidR="00E91965" w:rsidRPr="00BB76DA">
        <w:rPr>
          <w:i/>
          <w:iCs/>
          <w:color w:val="3C3C3C"/>
        </w:rPr>
        <w:t>Jul. 2019 –</w:t>
      </w:r>
      <w:r w:rsidRPr="00BB76DA">
        <w:rPr>
          <w:i/>
          <w:iCs/>
          <w:color w:val="3C3C3C"/>
        </w:rPr>
        <w:t xml:space="preserve"> </w:t>
      </w:r>
      <w:r w:rsidR="00D73DF6">
        <w:rPr>
          <w:i/>
          <w:iCs/>
          <w:color w:val="3C3C3C"/>
        </w:rPr>
        <w:t>Sep. 2022</w:t>
      </w:r>
    </w:p>
    <w:p w14:paraId="51CD5844" w14:textId="60F561A6" w:rsidR="00ED1B71" w:rsidRDefault="00ED1B71" w:rsidP="00ED1B71">
      <w:pPr>
        <w:pStyle w:val="ListParagraph"/>
        <w:numPr>
          <w:ilvl w:val="0"/>
          <w:numId w:val="14"/>
        </w:numPr>
        <w:spacing w:after="0" w:line="240" w:lineRule="auto"/>
        <w:rPr>
          <w:color w:val="3C3C3C"/>
        </w:rPr>
      </w:pPr>
      <w:r w:rsidRPr="00ED1B71">
        <w:rPr>
          <w:color w:val="3C3C3C"/>
        </w:rPr>
        <w:t>Contributed to the development and implementation of process automation and digital transformation projects.</w:t>
      </w:r>
    </w:p>
    <w:p w14:paraId="31C96C13" w14:textId="77777777" w:rsidR="00ED1B71" w:rsidRDefault="00ED1B71" w:rsidP="00ED1B71">
      <w:pPr>
        <w:pStyle w:val="ListParagraph"/>
        <w:numPr>
          <w:ilvl w:val="0"/>
          <w:numId w:val="14"/>
        </w:numPr>
        <w:spacing w:after="0" w:line="240" w:lineRule="auto"/>
        <w:rPr>
          <w:color w:val="3C3C3C"/>
        </w:rPr>
      </w:pPr>
      <w:r w:rsidRPr="00ED1B71">
        <w:rPr>
          <w:color w:val="3C3C3C"/>
        </w:rPr>
        <w:t>Enhanced and maintained existing systems through debugging, tracing, and bug fixes.</w:t>
      </w:r>
    </w:p>
    <w:p w14:paraId="7CD8E58B" w14:textId="77777777" w:rsidR="00ED1B71" w:rsidRDefault="00ED1B71" w:rsidP="00ED1B71">
      <w:pPr>
        <w:pStyle w:val="ListParagraph"/>
        <w:numPr>
          <w:ilvl w:val="0"/>
          <w:numId w:val="14"/>
        </w:numPr>
        <w:spacing w:after="0" w:line="240" w:lineRule="auto"/>
        <w:rPr>
          <w:color w:val="3C3C3C"/>
        </w:rPr>
      </w:pPr>
      <w:r w:rsidRPr="00ED1B71">
        <w:rPr>
          <w:color w:val="3C3C3C"/>
        </w:rPr>
        <w:t>Played a key role in developing and deploying a remote Release Letter automation system during the COVID-19 lockdown, minimizing physical contact and ensuring operational continuity.</w:t>
      </w:r>
    </w:p>
    <w:p w14:paraId="6D1DB344" w14:textId="02D6109F" w:rsidR="00240B14" w:rsidRDefault="008C0930" w:rsidP="00ED1B71">
      <w:pPr>
        <w:pStyle w:val="ListParagraph"/>
        <w:numPr>
          <w:ilvl w:val="0"/>
          <w:numId w:val="14"/>
        </w:numPr>
        <w:spacing w:after="0" w:line="240" w:lineRule="auto"/>
        <w:rPr>
          <w:color w:val="3C3C3C"/>
        </w:rPr>
      </w:pPr>
      <w:r>
        <w:rPr>
          <w:color w:val="3C3C3C"/>
        </w:rPr>
        <w:t>Technical Skills</w:t>
      </w:r>
      <w:r w:rsidR="00ED1B71" w:rsidRPr="00ED1B71">
        <w:rPr>
          <w:color w:val="3C3C3C"/>
        </w:rPr>
        <w:t>: .NET, C#, Entity Framework, HTML5, CSS3, JavaScript, Bootstrap, SSMS (SQL Server Management Studio), Toad, Postman, Nintex.</w:t>
      </w:r>
    </w:p>
    <w:p w14:paraId="369671B8" w14:textId="77777777" w:rsidR="008C0EE1" w:rsidRPr="008C0EE1" w:rsidRDefault="008C0EE1" w:rsidP="008C0EE1">
      <w:pPr>
        <w:pStyle w:val="ListParagraph"/>
        <w:spacing w:after="0" w:line="240" w:lineRule="auto"/>
        <w:ind w:left="360"/>
        <w:rPr>
          <w:color w:val="3C3C3C"/>
          <w:sz w:val="10"/>
          <w:szCs w:val="10"/>
        </w:rPr>
      </w:pPr>
    </w:p>
    <w:p w14:paraId="62DFCBDA" w14:textId="77777777" w:rsidR="001B19DF" w:rsidRDefault="001B19DF" w:rsidP="001B19DF">
      <w:pPr>
        <w:spacing w:after="0" w:line="240" w:lineRule="auto"/>
        <w:contextualSpacing/>
        <w:jc w:val="center"/>
        <w:rPr>
          <w:b/>
          <w:bCs/>
          <w:color w:val="4472C4" w:themeColor="accent1"/>
          <w:sz w:val="28"/>
          <w:szCs w:val="28"/>
        </w:rPr>
      </w:pPr>
      <w:r w:rsidRPr="00384B28">
        <w:rPr>
          <w:b/>
          <w:bCs/>
          <w:color w:val="4472C4" w:themeColor="accent1"/>
          <w:sz w:val="28"/>
          <w:szCs w:val="28"/>
        </w:rPr>
        <w:t>EDUCATION</w:t>
      </w:r>
    </w:p>
    <w:p w14:paraId="3E9C4529" w14:textId="77777777" w:rsidR="001B19DF" w:rsidRPr="00BB76DA" w:rsidRDefault="001B19DF" w:rsidP="001B19DF">
      <w:pPr>
        <w:spacing w:after="0" w:line="240" w:lineRule="auto"/>
        <w:contextualSpacing/>
        <w:jc w:val="center"/>
        <w:rPr>
          <w:b/>
          <w:bCs/>
          <w:color w:val="3C3C3C"/>
          <w:sz w:val="28"/>
          <w:szCs w:val="28"/>
        </w:rPr>
      </w:pPr>
      <w:r w:rsidRPr="00BB76DA">
        <w:rPr>
          <w:b/>
          <w:bCs/>
          <w:color w:val="3C3C3C"/>
        </w:rPr>
        <w:t>Institute of Public Administration, Jeddah, Saudi Arabia</w:t>
      </w:r>
    </w:p>
    <w:p w14:paraId="6D2CBF9A" w14:textId="201486E9" w:rsidR="00435031" w:rsidRDefault="001B19DF" w:rsidP="006F2324">
      <w:pPr>
        <w:spacing w:after="0" w:line="240" w:lineRule="auto"/>
        <w:ind w:firstLine="450"/>
        <w:jc w:val="center"/>
        <w:rPr>
          <w:i/>
          <w:iCs/>
          <w:color w:val="3C3C3C"/>
        </w:rPr>
      </w:pPr>
      <w:r w:rsidRPr="00BB76DA">
        <w:rPr>
          <w:i/>
          <w:iCs/>
          <w:color w:val="3C3C3C"/>
        </w:rPr>
        <w:t>Associate degree in Computer Prog</w:t>
      </w:r>
      <w:r w:rsidR="006F2324">
        <w:rPr>
          <w:i/>
          <w:iCs/>
          <w:color w:val="3C3C3C"/>
        </w:rPr>
        <w:t xml:space="preserve">ramming, 02-May-2019. GPA: 4.91 / </w:t>
      </w:r>
      <w:r w:rsidR="0074792A">
        <w:rPr>
          <w:i/>
          <w:iCs/>
          <w:color w:val="3C3C3C"/>
        </w:rPr>
        <w:t>5</w:t>
      </w:r>
    </w:p>
    <w:p w14:paraId="7474F585" w14:textId="77777777" w:rsidR="00240B14" w:rsidRPr="004E2488" w:rsidRDefault="00240B14" w:rsidP="00A52E8E">
      <w:pPr>
        <w:spacing w:after="0" w:line="240" w:lineRule="auto"/>
        <w:ind w:firstLine="450"/>
        <w:jc w:val="center"/>
        <w:rPr>
          <w:i/>
          <w:iCs/>
          <w:color w:val="3C3C3C"/>
          <w:sz w:val="4"/>
          <w:szCs w:val="2"/>
        </w:rPr>
      </w:pPr>
    </w:p>
    <w:p w14:paraId="4AF06589" w14:textId="77777777" w:rsidR="00BC737F" w:rsidRPr="00BC737F" w:rsidRDefault="00BC737F" w:rsidP="00283E16">
      <w:pPr>
        <w:spacing w:after="0" w:line="240" w:lineRule="auto"/>
        <w:contextualSpacing/>
        <w:jc w:val="center"/>
        <w:rPr>
          <w:b/>
          <w:bCs/>
          <w:color w:val="4472C4" w:themeColor="accent1"/>
          <w:sz w:val="14"/>
          <w:szCs w:val="14"/>
        </w:rPr>
      </w:pPr>
    </w:p>
    <w:p w14:paraId="072A1568" w14:textId="2428C3E8" w:rsidR="002C5DE1" w:rsidRDefault="00137B55" w:rsidP="00283E16">
      <w:pPr>
        <w:spacing w:after="0" w:line="240" w:lineRule="auto"/>
        <w:contextualSpacing/>
        <w:jc w:val="center"/>
        <w:rPr>
          <w:b/>
          <w:bCs/>
          <w:color w:val="4472C4" w:themeColor="accent1"/>
          <w:sz w:val="28"/>
          <w:szCs w:val="28"/>
        </w:rPr>
      </w:pPr>
      <w:r w:rsidRPr="00493E83">
        <w:rPr>
          <w:b/>
          <w:bCs/>
          <w:color w:val="4472C4" w:themeColor="accent1"/>
          <w:sz w:val="28"/>
          <w:szCs w:val="28"/>
        </w:rPr>
        <w:t>CORE COMPETENCIES</w:t>
      </w:r>
    </w:p>
    <w:p w14:paraId="1431E708" w14:textId="145C3DE6" w:rsidR="004C53E4" w:rsidRPr="00EB226A" w:rsidRDefault="00F21E0B" w:rsidP="00EB226A">
      <w:pPr>
        <w:pStyle w:val="ListParagraph"/>
        <w:numPr>
          <w:ilvl w:val="0"/>
          <w:numId w:val="4"/>
        </w:numPr>
        <w:rPr>
          <w:color w:val="3C3C3C"/>
        </w:rPr>
      </w:pPr>
      <w:r w:rsidRPr="00CD7895">
        <w:rPr>
          <w:color w:val="3C3C3C"/>
        </w:rPr>
        <w:t>P</w:t>
      </w:r>
      <w:r w:rsidR="00EB226A" w:rsidRPr="00EB226A">
        <w:rPr>
          <w:color w:val="3C3C3C"/>
        </w:rPr>
        <w:t>roblem</w:t>
      </w:r>
      <w:r w:rsidR="00EB226A">
        <w:rPr>
          <w:color w:val="3C3C3C"/>
        </w:rPr>
        <w:t xml:space="preserve"> </w:t>
      </w:r>
      <w:r w:rsidR="00EB226A" w:rsidRPr="00EB226A">
        <w:rPr>
          <w:color w:val="3C3C3C"/>
        </w:rPr>
        <w:t>solving, rapid information assimilation, analytical thinking, attention to detail,</w:t>
      </w:r>
      <w:r w:rsidR="006A1F61">
        <w:rPr>
          <w:color w:val="3C3C3C"/>
        </w:rPr>
        <w:t xml:space="preserve"> </w:t>
      </w:r>
      <w:r w:rsidR="00EB226A" w:rsidRPr="00EB226A">
        <w:rPr>
          <w:color w:val="3C3C3C"/>
        </w:rPr>
        <w:t>communication, teamwork, and independent work.</w:t>
      </w:r>
    </w:p>
    <w:p w14:paraId="0009AC69" w14:textId="30ACCE86" w:rsidR="00240B14" w:rsidRPr="00D8412B" w:rsidRDefault="00B53D42" w:rsidP="00240B14">
      <w:pPr>
        <w:spacing w:after="0" w:line="240" w:lineRule="auto"/>
        <w:rPr>
          <w:color w:val="3C3C3C"/>
          <w:sz w:val="8"/>
          <w:szCs w:val="8"/>
        </w:rPr>
      </w:pPr>
      <w:r w:rsidRPr="00D56064">
        <w:rPr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4430379" wp14:editId="5D726674">
                <wp:simplePos x="0" y="0"/>
                <wp:positionH relativeFrom="column">
                  <wp:posOffset>-58190</wp:posOffset>
                </wp:positionH>
                <wp:positionV relativeFrom="paragraph">
                  <wp:posOffset>5138</wp:posOffset>
                </wp:positionV>
                <wp:extent cx="1928553" cy="561975"/>
                <wp:effectExtent l="0" t="0" r="0" b="9525"/>
                <wp:wrapNone/>
                <wp:docPr id="233128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553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DAE86" w14:textId="191AF238" w:rsidR="00B53D42" w:rsidRPr="00094F68" w:rsidRDefault="00B53D42" w:rsidP="00B53D42">
                            <w:pPr>
                              <w:spacing w:after="0" w:line="240" w:lineRule="auto"/>
                              <w:jc w:val="left"/>
                              <w:rPr>
                                <w:color w:val="3C3C3C"/>
                                <w:szCs w:val="24"/>
                              </w:rPr>
                            </w:pPr>
                            <w:r w:rsidRPr="00493E83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LANGUAGES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br/>
                            </w:r>
                            <w:r w:rsidRPr="00094F68">
                              <w:rPr>
                                <w:color w:val="3C3C3C"/>
                                <w:szCs w:val="24"/>
                              </w:rPr>
                              <w:t>English</w:t>
                            </w:r>
                            <w:r>
                              <w:rPr>
                                <w:color w:val="3C3C3C"/>
                                <w:szCs w:val="24"/>
                              </w:rPr>
                              <w:t xml:space="preserve"> –</w:t>
                            </w:r>
                            <w:r w:rsidRPr="00094F68">
                              <w:rPr>
                                <w:color w:val="3C3C3C"/>
                                <w:szCs w:val="24"/>
                              </w:rPr>
                              <w:t xml:space="preserve"> Arabic</w:t>
                            </w:r>
                            <w:r>
                              <w:rPr>
                                <w:color w:val="3C3C3C"/>
                                <w:szCs w:val="24"/>
                              </w:rPr>
                              <w:t xml:space="preserve"> –Turkish</w:t>
                            </w:r>
                          </w:p>
                          <w:p w14:paraId="59DAE8ED" w14:textId="329D1D2D" w:rsidR="00B53D42" w:rsidRPr="00B53D42" w:rsidRDefault="00B53D42" w:rsidP="00B53D42">
                            <w:pPr>
                              <w:tabs>
                                <w:tab w:val="left" w:pos="8340"/>
                                <w:tab w:val="right" w:pos="9360"/>
                              </w:tabs>
                              <w:spacing w:after="0" w:line="240" w:lineRule="auto"/>
                              <w:contextualSpacing/>
                              <w:jc w:val="left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3E26B3B9" w14:textId="77777777" w:rsidR="00B53D42" w:rsidRPr="00493E83" w:rsidRDefault="00B53D42" w:rsidP="00B53D42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6DC9A210" w14:textId="77777777" w:rsidR="00B53D42" w:rsidRDefault="00B53D42" w:rsidP="00B53D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30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pt;margin-top:.4pt;width:151.85pt;height:44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" stroked="f">
                <v:textbox>
                  <w:txbxContent>
                    <w:p w14:paraId="2A7DAE86" w14:textId="191AF238" w:rsidR="00B53D42" w:rsidRPr="00094F68" w:rsidRDefault="00B53D42" w:rsidP="00B53D42">
                      <w:pPr>
                        <w:spacing w:after="0" w:line="240" w:lineRule="auto"/>
                        <w:jc w:val="left"/>
                        <w:rPr>
                          <w:color w:val="3C3C3C"/>
                          <w:szCs w:val="24"/>
                        </w:rPr>
                      </w:pPr>
                      <w:r w:rsidRPr="00493E83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LANGUAGES</w:t>
                      </w: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br/>
                      </w:r>
                      <w:r w:rsidRPr="00094F68">
                        <w:rPr>
                          <w:color w:val="3C3C3C"/>
                          <w:szCs w:val="24"/>
                        </w:rPr>
                        <w:t>English</w:t>
                      </w:r>
                      <w:r>
                        <w:rPr>
                          <w:color w:val="3C3C3C"/>
                          <w:szCs w:val="24"/>
                        </w:rPr>
                        <w:t xml:space="preserve"> –</w:t>
                      </w:r>
                      <w:r w:rsidRPr="00094F68">
                        <w:rPr>
                          <w:color w:val="3C3C3C"/>
                          <w:szCs w:val="24"/>
                        </w:rPr>
                        <w:t xml:space="preserve"> Arabic</w:t>
                      </w:r>
                      <w:r>
                        <w:rPr>
                          <w:color w:val="3C3C3C"/>
                          <w:szCs w:val="24"/>
                        </w:rPr>
                        <w:t xml:space="preserve"> –Turkish</w:t>
                      </w:r>
                    </w:p>
                    <w:p w14:paraId="59DAE8ED" w14:textId="329D1D2D" w:rsidR="00B53D42" w:rsidRPr="00B53D42" w:rsidRDefault="00B53D42" w:rsidP="00B53D42">
                      <w:pPr>
                        <w:tabs>
                          <w:tab w:val="left" w:pos="8340"/>
                          <w:tab w:val="right" w:pos="9360"/>
                        </w:tabs>
                        <w:spacing w:after="0" w:line="240" w:lineRule="auto"/>
                        <w:contextualSpacing/>
                        <w:jc w:val="left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3E26B3B9" w14:textId="77777777" w:rsidR="00B53D42" w:rsidRPr="00493E83" w:rsidRDefault="00B53D42" w:rsidP="00B53D42">
                      <w:pPr>
                        <w:spacing w:after="0" w:line="240" w:lineRule="auto"/>
                        <w:contextualSpacing/>
                        <w:jc w:val="left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6DC9A210" w14:textId="77777777" w:rsidR="00B53D42" w:rsidRDefault="00B53D42" w:rsidP="00B53D42"/>
                  </w:txbxContent>
                </v:textbox>
              </v:shape>
            </w:pict>
          </mc:Fallback>
        </mc:AlternateContent>
      </w:r>
      <w:r w:rsidR="00D56064" w:rsidRPr="00D56064">
        <w:rPr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A99AA6" wp14:editId="02CCE91D">
                <wp:simplePos x="0" y="0"/>
                <wp:positionH relativeFrom="column">
                  <wp:posOffset>4657725</wp:posOffset>
                </wp:positionH>
                <wp:positionV relativeFrom="paragraph">
                  <wp:posOffset>5715</wp:posOffset>
                </wp:positionV>
                <wp:extent cx="1764030" cy="56197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C5F74" w14:textId="4032DF85" w:rsidR="00D56064" w:rsidRDefault="00D56064" w:rsidP="00D56064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  <w:p w14:paraId="74DF99DF" w14:textId="27CAF488" w:rsidR="00D56064" w:rsidRPr="00094F68" w:rsidRDefault="00D56064" w:rsidP="00D56064">
                            <w:pPr>
                              <w:spacing w:after="0" w:line="240" w:lineRule="auto"/>
                              <w:jc w:val="left"/>
                              <w:rPr>
                                <w:color w:val="3C3C3C"/>
                                <w:szCs w:val="24"/>
                              </w:rPr>
                            </w:pPr>
                            <w:r>
                              <w:rPr>
                                <w:color w:val="3C3C3C"/>
                                <w:szCs w:val="24"/>
                              </w:rPr>
                              <w:t>Available upon request</w:t>
                            </w:r>
                          </w:p>
                          <w:p w14:paraId="206F9CD0" w14:textId="77777777" w:rsidR="00D56064" w:rsidRPr="00493E83" w:rsidRDefault="00D56064" w:rsidP="00D56064">
                            <w:pPr>
                              <w:spacing w:after="0" w:line="240" w:lineRule="auto"/>
                              <w:contextualSpacing/>
                              <w:jc w:val="left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68E38A96" w14:textId="20C15F9F" w:rsidR="00D56064" w:rsidRDefault="00D56064" w:rsidP="00D560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9AA6" id="_x0000_s1027" type="#_x0000_t202" style="position:absolute;left:0;text-align:left;margin-left:366.75pt;margin-top:.45pt;width:138.9pt;height:44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" stroked="f">
                <v:textbox>
                  <w:txbxContent>
                    <w:p w14:paraId="481C5F74" w14:textId="4032DF85" w:rsidR="00D56064" w:rsidRDefault="00D56064" w:rsidP="00D56064">
                      <w:pPr>
                        <w:spacing w:after="0" w:line="240" w:lineRule="auto"/>
                        <w:contextualSpacing/>
                        <w:jc w:val="left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REFERENCES</w:t>
                      </w:r>
                    </w:p>
                    <w:p w14:paraId="74DF99DF" w14:textId="27CAF488" w:rsidR="00D56064" w:rsidRPr="00094F68" w:rsidRDefault="00D56064" w:rsidP="00D56064">
                      <w:pPr>
                        <w:spacing w:after="0" w:line="240" w:lineRule="auto"/>
                        <w:jc w:val="left"/>
                        <w:rPr>
                          <w:color w:val="3C3C3C"/>
                          <w:szCs w:val="24"/>
                        </w:rPr>
                      </w:pPr>
                      <w:r>
                        <w:rPr>
                          <w:color w:val="3C3C3C"/>
                          <w:szCs w:val="24"/>
                        </w:rPr>
                        <w:t>Available upon request</w:t>
                      </w:r>
                    </w:p>
                    <w:p w14:paraId="206F9CD0" w14:textId="77777777" w:rsidR="00D56064" w:rsidRPr="00493E83" w:rsidRDefault="00D56064" w:rsidP="00D56064">
                      <w:pPr>
                        <w:spacing w:after="0" w:line="240" w:lineRule="auto"/>
                        <w:contextualSpacing/>
                        <w:jc w:val="left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</w:p>
                    <w:p w14:paraId="68E38A96" w14:textId="20C15F9F" w:rsidR="00D56064" w:rsidRDefault="00D56064" w:rsidP="00D56064"/>
                  </w:txbxContent>
                </v:textbox>
              </v:shape>
            </w:pict>
          </mc:Fallback>
        </mc:AlternateContent>
      </w:r>
    </w:p>
    <w:sectPr w:rsidR="00240B14" w:rsidRPr="00D8412B" w:rsidSect="007167AF">
      <w:pgSz w:w="12240" w:h="15840"/>
      <w:pgMar w:top="1080" w:right="1440" w:bottom="108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9027" w14:textId="77777777" w:rsidR="00067ADD" w:rsidRDefault="00067ADD" w:rsidP="00137B55">
      <w:pPr>
        <w:spacing w:after="0" w:line="240" w:lineRule="auto"/>
      </w:pPr>
      <w:r>
        <w:separator/>
      </w:r>
    </w:p>
  </w:endnote>
  <w:endnote w:type="continuationSeparator" w:id="0">
    <w:p w14:paraId="4961E5E8" w14:textId="77777777" w:rsidR="00067ADD" w:rsidRDefault="00067ADD" w:rsidP="0013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3A55" w14:textId="77777777" w:rsidR="00067ADD" w:rsidRDefault="00067ADD" w:rsidP="00137B55">
      <w:pPr>
        <w:spacing w:after="0" w:line="240" w:lineRule="auto"/>
      </w:pPr>
      <w:bookmarkStart w:id="0" w:name="_Hlk80798307"/>
      <w:bookmarkEnd w:id="0"/>
      <w:r>
        <w:separator/>
      </w:r>
    </w:p>
  </w:footnote>
  <w:footnote w:type="continuationSeparator" w:id="0">
    <w:p w14:paraId="74E3BB41" w14:textId="77777777" w:rsidR="00067ADD" w:rsidRDefault="00067ADD" w:rsidP="00137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3EB9"/>
    <w:multiLevelType w:val="hybridMultilevel"/>
    <w:tmpl w:val="1552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C39DB"/>
    <w:multiLevelType w:val="hybridMultilevel"/>
    <w:tmpl w:val="5EC2A7BE"/>
    <w:lvl w:ilvl="0" w:tplc="CCF6762E">
      <w:numFmt w:val="bullet"/>
      <w:lvlText w:val="•"/>
      <w:lvlJc w:val="left"/>
      <w:pPr>
        <w:ind w:left="1440" w:hanging="720"/>
      </w:pPr>
      <w:rPr>
        <w:rFonts w:ascii="Cambria" w:eastAsiaTheme="minorHAnsi" w:hAnsi="Cambria" w:cs="Times New Roman" w:hint="default"/>
      </w:rPr>
    </w:lvl>
    <w:lvl w:ilvl="1" w:tplc="324272D6">
      <w:start w:val="1"/>
      <w:numFmt w:val="bullet"/>
      <w:lvlText w:val="▸"/>
      <w:lvlJc w:val="left"/>
      <w:pPr>
        <w:ind w:left="180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11F82"/>
    <w:multiLevelType w:val="hybridMultilevel"/>
    <w:tmpl w:val="CDF48E90"/>
    <w:lvl w:ilvl="0" w:tplc="554492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53EAE"/>
    <w:multiLevelType w:val="hybridMultilevel"/>
    <w:tmpl w:val="8E9EAF7C"/>
    <w:lvl w:ilvl="0" w:tplc="4DD44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B6311"/>
    <w:multiLevelType w:val="hybridMultilevel"/>
    <w:tmpl w:val="A574CF3A"/>
    <w:lvl w:ilvl="0" w:tplc="324272D6">
      <w:start w:val="1"/>
      <w:numFmt w:val="bullet"/>
      <w:lvlText w:val="▸"/>
      <w:lvlJc w:val="left"/>
      <w:pPr>
        <w:ind w:left="36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0FD7"/>
    <w:multiLevelType w:val="hybridMultilevel"/>
    <w:tmpl w:val="B582EB84"/>
    <w:lvl w:ilvl="0" w:tplc="554492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E32BB"/>
    <w:multiLevelType w:val="hybridMultilevel"/>
    <w:tmpl w:val="C248FC2C"/>
    <w:lvl w:ilvl="0" w:tplc="5544929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D79D8"/>
    <w:multiLevelType w:val="hybridMultilevel"/>
    <w:tmpl w:val="4A7ABC76"/>
    <w:lvl w:ilvl="0" w:tplc="324272D6">
      <w:start w:val="1"/>
      <w:numFmt w:val="bullet"/>
      <w:lvlText w:val="▸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936869"/>
    <w:multiLevelType w:val="hybridMultilevel"/>
    <w:tmpl w:val="8D465E62"/>
    <w:lvl w:ilvl="0" w:tplc="9D72AB22">
      <w:start w:val="2"/>
      <w:numFmt w:val="bullet"/>
      <w:lvlText w:val="-"/>
      <w:lvlJc w:val="left"/>
      <w:pPr>
        <w:ind w:left="353" w:hanging="360"/>
      </w:pPr>
      <w:rPr>
        <w:rFonts w:ascii="Times New Roman" w:eastAsiaTheme="minorHAnsi" w:hAnsi="Times New Roman" w:cs="Times New Roman" w:hint="default"/>
      </w:rPr>
    </w:lvl>
    <w:lvl w:ilvl="1" w:tplc="324272D6">
      <w:start w:val="1"/>
      <w:numFmt w:val="bullet"/>
      <w:lvlText w:val="▸"/>
      <w:lvlJc w:val="left"/>
      <w:pPr>
        <w:ind w:left="1073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43B71405"/>
    <w:multiLevelType w:val="hybridMultilevel"/>
    <w:tmpl w:val="6F28D9E2"/>
    <w:lvl w:ilvl="0" w:tplc="324272D6">
      <w:start w:val="1"/>
      <w:numFmt w:val="bullet"/>
      <w:lvlText w:val="▸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1919DD"/>
    <w:multiLevelType w:val="hybridMultilevel"/>
    <w:tmpl w:val="2BD27154"/>
    <w:lvl w:ilvl="0" w:tplc="2BF6F29E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87A1215"/>
    <w:multiLevelType w:val="hybridMultilevel"/>
    <w:tmpl w:val="E05010B2"/>
    <w:lvl w:ilvl="0" w:tplc="324272D6">
      <w:start w:val="1"/>
      <w:numFmt w:val="bullet"/>
      <w:lvlText w:val="▸"/>
      <w:lvlJc w:val="left"/>
      <w:pPr>
        <w:ind w:left="81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DEC6383"/>
    <w:multiLevelType w:val="hybridMultilevel"/>
    <w:tmpl w:val="A9547342"/>
    <w:lvl w:ilvl="0" w:tplc="12B0265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569BF"/>
    <w:multiLevelType w:val="hybridMultilevel"/>
    <w:tmpl w:val="282C6C16"/>
    <w:lvl w:ilvl="0" w:tplc="5544929E">
      <w:numFmt w:val="bullet"/>
      <w:lvlText w:val="•"/>
      <w:lvlJc w:val="left"/>
      <w:pPr>
        <w:ind w:left="1620" w:hanging="72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6BE4CD9"/>
    <w:multiLevelType w:val="hybridMultilevel"/>
    <w:tmpl w:val="DE2E1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9A2DD3"/>
    <w:multiLevelType w:val="hybridMultilevel"/>
    <w:tmpl w:val="6302D41E"/>
    <w:lvl w:ilvl="0" w:tplc="324272D6">
      <w:start w:val="1"/>
      <w:numFmt w:val="bullet"/>
      <w:lvlText w:val="▸"/>
      <w:lvlJc w:val="left"/>
      <w:pPr>
        <w:ind w:left="180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4012243">
    <w:abstractNumId w:val="15"/>
  </w:num>
  <w:num w:numId="2" w16cid:durableId="1478062373">
    <w:abstractNumId w:val="10"/>
  </w:num>
  <w:num w:numId="3" w16cid:durableId="936213639">
    <w:abstractNumId w:val="8"/>
  </w:num>
  <w:num w:numId="4" w16cid:durableId="227764083">
    <w:abstractNumId w:val="11"/>
  </w:num>
  <w:num w:numId="5" w16cid:durableId="1793817680">
    <w:abstractNumId w:val="13"/>
  </w:num>
  <w:num w:numId="6" w16cid:durableId="1726831430">
    <w:abstractNumId w:val="6"/>
  </w:num>
  <w:num w:numId="7" w16cid:durableId="821853892">
    <w:abstractNumId w:val="5"/>
  </w:num>
  <w:num w:numId="8" w16cid:durableId="55782616">
    <w:abstractNumId w:val="2"/>
  </w:num>
  <w:num w:numId="9" w16cid:durableId="596864712">
    <w:abstractNumId w:val="0"/>
  </w:num>
  <w:num w:numId="10" w16cid:durableId="321279261">
    <w:abstractNumId w:val="12"/>
  </w:num>
  <w:num w:numId="11" w16cid:durableId="76560365">
    <w:abstractNumId w:val="1"/>
  </w:num>
  <w:num w:numId="12" w16cid:durableId="1713123">
    <w:abstractNumId w:val="14"/>
  </w:num>
  <w:num w:numId="13" w16cid:durableId="1040935454">
    <w:abstractNumId w:val="4"/>
  </w:num>
  <w:num w:numId="14" w16cid:durableId="36971890">
    <w:abstractNumId w:val="9"/>
  </w:num>
  <w:num w:numId="15" w16cid:durableId="723531072">
    <w:abstractNumId w:val="3"/>
  </w:num>
  <w:num w:numId="16" w16cid:durableId="1930389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NzIxtTA0MLQ0tDBW0lEKTi0uzszPAykwqgUA7FPQjCwAAAA="/>
  </w:docVars>
  <w:rsids>
    <w:rsidRoot w:val="006366B1"/>
    <w:rsid w:val="00001169"/>
    <w:rsid w:val="00002FE9"/>
    <w:rsid w:val="000065C1"/>
    <w:rsid w:val="00013FED"/>
    <w:rsid w:val="00015B94"/>
    <w:rsid w:val="000174DD"/>
    <w:rsid w:val="0002035D"/>
    <w:rsid w:val="0002340A"/>
    <w:rsid w:val="000240F1"/>
    <w:rsid w:val="00025CBB"/>
    <w:rsid w:val="00032C7E"/>
    <w:rsid w:val="00035315"/>
    <w:rsid w:val="00052A47"/>
    <w:rsid w:val="00060C13"/>
    <w:rsid w:val="00065FB9"/>
    <w:rsid w:val="00067ADD"/>
    <w:rsid w:val="000704DE"/>
    <w:rsid w:val="00076530"/>
    <w:rsid w:val="000813E2"/>
    <w:rsid w:val="00083FCF"/>
    <w:rsid w:val="00085214"/>
    <w:rsid w:val="00094F68"/>
    <w:rsid w:val="000952A7"/>
    <w:rsid w:val="000C415D"/>
    <w:rsid w:val="000C6B2B"/>
    <w:rsid w:val="000C72AD"/>
    <w:rsid w:val="000D133B"/>
    <w:rsid w:val="000D6978"/>
    <w:rsid w:val="000E0418"/>
    <w:rsid w:val="000E6221"/>
    <w:rsid w:val="000F25A6"/>
    <w:rsid w:val="000F2D8F"/>
    <w:rsid w:val="000F5F39"/>
    <w:rsid w:val="000F713F"/>
    <w:rsid w:val="00100E91"/>
    <w:rsid w:val="001055F4"/>
    <w:rsid w:val="00112B5B"/>
    <w:rsid w:val="00123570"/>
    <w:rsid w:val="00126D77"/>
    <w:rsid w:val="00127444"/>
    <w:rsid w:val="00133241"/>
    <w:rsid w:val="001344A5"/>
    <w:rsid w:val="0013681E"/>
    <w:rsid w:val="00136A64"/>
    <w:rsid w:val="00136B22"/>
    <w:rsid w:val="00137422"/>
    <w:rsid w:val="00137B55"/>
    <w:rsid w:val="001505E6"/>
    <w:rsid w:val="00151D5F"/>
    <w:rsid w:val="0015249B"/>
    <w:rsid w:val="00156BA4"/>
    <w:rsid w:val="00164964"/>
    <w:rsid w:val="001914C3"/>
    <w:rsid w:val="00192BC4"/>
    <w:rsid w:val="00195726"/>
    <w:rsid w:val="001972F3"/>
    <w:rsid w:val="001A1157"/>
    <w:rsid w:val="001B19DF"/>
    <w:rsid w:val="001B1DEB"/>
    <w:rsid w:val="001B213A"/>
    <w:rsid w:val="001C1632"/>
    <w:rsid w:val="001D46E2"/>
    <w:rsid w:val="001D7108"/>
    <w:rsid w:val="001E0309"/>
    <w:rsid w:val="001E1039"/>
    <w:rsid w:val="001E1E68"/>
    <w:rsid w:val="001E3FBF"/>
    <w:rsid w:val="001E4750"/>
    <w:rsid w:val="001F3DDD"/>
    <w:rsid w:val="001F40C0"/>
    <w:rsid w:val="002006BF"/>
    <w:rsid w:val="00201B55"/>
    <w:rsid w:val="002151BA"/>
    <w:rsid w:val="00220BC4"/>
    <w:rsid w:val="00222C7C"/>
    <w:rsid w:val="00222F52"/>
    <w:rsid w:val="002324FE"/>
    <w:rsid w:val="00235DFE"/>
    <w:rsid w:val="00240B14"/>
    <w:rsid w:val="002417CF"/>
    <w:rsid w:val="00245C9E"/>
    <w:rsid w:val="00247DE6"/>
    <w:rsid w:val="00252BBC"/>
    <w:rsid w:val="00256569"/>
    <w:rsid w:val="002611FC"/>
    <w:rsid w:val="00263499"/>
    <w:rsid w:val="00263B5D"/>
    <w:rsid w:val="00264910"/>
    <w:rsid w:val="002661CB"/>
    <w:rsid w:val="00280353"/>
    <w:rsid w:val="00282952"/>
    <w:rsid w:val="00283E16"/>
    <w:rsid w:val="00286A21"/>
    <w:rsid w:val="0029664D"/>
    <w:rsid w:val="002A0B74"/>
    <w:rsid w:val="002B2073"/>
    <w:rsid w:val="002B2711"/>
    <w:rsid w:val="002B30A2"/>
    <w:rsid w:val="002C48A8"/>
    <w:rsid w:val="002C5DE1"/>
    <w:rsid w:val="002C645B"/>
    <w:rsid w:val="002D0E53"/>
    <w:rsid w:val="002D1F30"/>
    <w:rsid w:val="002D70F4"/>
    <w:rsid w:val="002E532A"/>
    <w:rsid w:val="002F13D8"/>
    <w:rsid w:val="002F1931"/>
    <w:rsid w:val="002F47ED"/>
    <w:rsid w:val="002F5484"/>
    <w:rsid w:val="00307E81"/>
    <w:rsid w:val="00312380"/>
    <w:rsid w:val="00312888"/>
    <w:rsid w:val="003202F9"/>
    <w:rsid w:val="00325329"/>
    <w:rsid w:val="003272C6"/>
    <w:rsid w:val="00333871"/>
    <w:rsid w:val="003445AD"/>
    <w:rsid w:val="0034506B"/>
    <w:rsid w:val="003474A8"/>
    <w:rsid w:val="00351649"/>
    <w:rsid w:val="00356506"/>
    <w:rsid w:val="00361C63"/>
    <w:rsid w:val="00384B28"/>
    <w:rsid w:val="00386844"/>
    <w:rsid w:val="003904AE"/>
    <w:rsid w:val="00392600"/>
    <w:rsid w:val="003A3336"/>
    <w:rsid w:val="003A3FE8"/>
    <w:rsid w:val="003B09F0"/>
    <w:rsid w:val="003B4304"/>
    <w:rsid w:val="003B5481"/>
    <w:rsid w:val="003B744F"/>
    <w:rsid w:val="003C1BB9"/>
    <w:rsid w:val="003C52AC"/>
    <w:rsid w:val="003D18A2"/>
    <w:rsid w:val="003D38D7"/>
    <w:rsid w:val="003D4DD8"/>
    <w:rsid w:val="003E0063"/>
    <w:rsid w:val="003E28FE"/>
    <w:rsid w:val="003E2ADE"/>
    <w:rsid w:val="003F6C3B"/>
    <w:rsid w:val="00407E2C"/>
    <w:rsid w:val="00410FBA"/>
    <w:rsid w:val="004232F8"/>
    <w:rsid w:val="00424BFD"/>
    <w:rsid w:val="00427258"/>
    <w:rsid w:val="004311EA"/>
    <w:rsid w:val="00432650"/>
    <w:rsid w:val="00435031"/>
    <w:rsid w:val="0043783A"/>
    <w:rsid w:val="00441EFF"/>
    <w:rsid w:val="00445E41"/>
    <w:rsid w:val="00453310"/>
    <w:rsid w:val="004533FA"/>
    <w:rsid w:val="004571E8"/>
    <w:rsid w:val="00457F8F"/>
    <w:rsid w:val="00466AFC"/>
    <w:rsid w:val="00470959"/>
    <w:rsid w:val="00472799"/>
    <w:rsid w:val="00474302"/>
    <w:rsid w:val="00482A21"/>
    <w:rsid w:val="00484ED7"/>
    <w:rsid w:val="0048679D"/>
    <w:rsid w:val="00493E83"/>
    <w:rsid w:val="004A2E74"/>
    <w:rsid w:val="004A5071"/>
    <w:rsid w:val="004A7DA6"/>
    <w:rsid w:val="004B2E94"/>
    <w:rsid w:val="004B627A"/>
    <w:rsid w:val="004C03C1"/>
    <w:rsid w:val="004C15D4"/>
    <w:rsid w:val="004C53E4"/>
    <w:rsid w:val="004D085B"/>
    <w:rsid w:val="004D2C48"/>
    <w:rsid w:val="004D4E01"/>
    <w:rsid w:val="004E2488"/>
    <w:rsid w:val="004E25DA"/>
    <w:rsid w:val="004E52B7"/>
    <w:rsid w:val="004F34AF"/>
    <w:rsid w:val="004F727E"/>
    <w:rsid w:val="0050488C"/>
    <w:rsid w:val="0051004E"/>
    <w:rsid w:val="00515675"/>
    <w:rsid w:val="0052043A"/>
    <w:rsid w:val="00524478"/>
    <w:rsid w:val="00526987"/>
    <w:rsid w:val="0053659E"/>
    <w:rsid w:val="00542B20"/>
    <w:rsid w:val="0054314C"/>
    <w:rsid w:val="00545806"/>
    <w:rsid w:val="00550444"/>
    <w:rsid w:val="005530B6"/>
    <w:rsid w:val="00556074"/>
    <w:rsid w:val="0055658A"/>
    <w:rsid w:val="00561171"/>
    <w:rsid w:val="00563129"/>
    <w:rsid w:val="0056421D"/>
    <w:rsid w:val="00564F3B"/>
    <w:rsid w:val="00567FC2"/>
    <w:rsid w:val="00577EA1"/>
    <w:rsid w:val="005814A6"/>
    <w:rsid w:val="00581656"/>
    <w:rsid w:val="005834B9"/>
    <w:rsid w:val="00583F30"/>
    <w:rsid w:val="00584AB6"/>
    <w:rsid w:val="0058775C"/>
    <w:rsid w:val="005900E1"/>
    <w:rsid w:val="00591EF8"/>
    <w:rsid w:val="00592E7C"/>
    <w:rsid w:val="005B1863"/>
    <w:rsid w:val="005D3098"/>
    <w:rsid w:val="005D4384"/>
    <w:rsid w:val="005D69D3"/>
    <w:rsid w:val="005E3762"/>
    <w:rsid w:val="005F41F0"/>
    <w:rsid w:val="005F472A"/>
    <w:rsid w:val="00600796"/>
    <w:rsid w:val="00602BE6"/>
    <w:rsid w:val="00606560"/>
    <w:rsid w:val="006101DA"/>
    <w:rsid w:val="00613632"/>
    <w:rsid w:val="00616050"/>
    <w:rsid w:val="006200E6"/>
    <w:rsid w:val="006221F0"/>
    <w:rsid w:val="006227F4"/>
    <w:rsid w:val="006249EA"/>
    <w:rsid w:val="00634D56"/>
    <w:rsid w:val="00634F1F"/>
    <w:rsid w:val="006366B1"/>
    <w:rsid w:val="00637FAE"/>
    <w:rsid w:val="006412CC"/>
    <w:rsid w:val="00641824"/>
    <w:rsid w:val="00641A24"/>
    <w:rsid w:val="006528C6"/>
    <w:rsid w:val="00652F74"/>
    <w:rsid w:val="00657B8B"/>
    <w:rsid w:val="006663B7"/>
    <w:rsid w:val="00666C4A"/>
    <w:rsid w:val="00675119"/>
    <w:rsid w:val="00677B7B"/>
    <w:rsid w:val="00682FBF"/>
    <w:rsid w:val="00685B99"/>
    <w:rsid w:val="006900D2"/>
    <w:rsid w:val="0069563A"/>
    <w:rsid w:val="006A082D"/>
    <w:rsid w:val="006A1F61"/>
    <w:rsid w:val="006B0B42"/>
    <w:rsid w:val="006B1564"/>
    <w:rsid w:val="006B27F1"/>
    <w:rsid w:val="006B2B8B"/>
    <w:rsid w:val="006B4EE1"/>
    <w:rsid w:val="006B695A"/>
    <w:rsid w:val="006B72A6"/>
    <w:rsid w:val="006C1433"/>
    <w:rsid w:val="006D3872"/>
    <w:rsid w:val="006D6882"/>
    <w:rsid w:val="006D703C"/>
    <w:rsid w:val="006D76B1"/>
    <w:rsid w:val="006E7022"/>
    <w:rsid w:val="006E77FE"/>
    <w:rsid w:val="006F2324"/>
    <w:rsid w:val="006F2F33"/>
    <w:rsid w:val="006F565C"/>
    <w:rsid w:val="006F6037"/>
    <w:rsid w:val="006F774F"/>
    <w:rsid w:val="00703864"/>
    <w:rsid w:val="0071030D"/>
    <w:rsid w:val="00714AA1"/>
    <w:rsid w:val="007167AF"/>
    <w:rsid w:val="00720AB0"/>
    <w:rsid w:val="00721D51"/>
    <w:rsid w:val="00722880"/>
    <w:rsid w:val="00723E27"/>
    <w:rsid w:val="007269A7"/>
    <w:rsid w:val="00733D29"/>
    <w:rsid w:val="007420B3"/>
    <w:rsid w:val="00743242"/>
    <w:rsid w:val="00744AC2"/>
    <w:rsid w:val="00745BF7"/>
    <w:rsid w:val="0074792A"/>
    <w:rsid w:val="00747D69"/>
    <w:rsid w:val="007513CD"/>
    <w:rsid w:val="007536C1"/>
    <w:rsid w:val="0077162A"/>
    <w:rsid w:val="007747B2"/>
    <w:rsid w:val="007759F3"/>
    <w:rsid w:val="00781E19"/>
    <w:rsid w:val="00784656"/>
    <w:rsid w:val="00795522"/>
    <w:rsid w:val="007A0F92"/>
    <w:rsid w:val="007A218B"/>
    <w:rsid w:val="007A75E0"/>
    <w:rsid w:val="007C285B"/>
    <w:rsid w:val="007D097C"/>
    <w:rsid w:val="007D258D"/>
    <w:rsid w:val="007D4909"/>
    <w:rsid w:val="007D5316"/>
    <w:rsid w:val="007E3D6B"/>
    <w:rsid w:val="007E4AF3"/>
    <w:rsid w:val="007F041B"/>
    <w:rsid w:val="008034D4"/>
    <w:rsid w:val="00812CE2"/>
    <w:rsid w:val="00814848"/>
    <w:rsid w:val="00820747"/>
    <w:rsid w:val="00823E4C"/>
    <w:rsid w:val="008265FB"/>
    <w:rsid w:val="0082667F"/>
    <w:rsid w:val="008333F3"/>
    <w:rsid w:val="00833B91"/>
    <w:rsid w:val="00840298"/>
    <w:rsid w:val="00841A55"/>
    <w:rsid w:val="0084378F"/>
    <w:rsid w:val="00872B6D"/>
    <w:rsid w:val="00876569"/>
    <w:rsid w:val="00883D14"/>
    <w:rsid w:val="00895318"/>
    <w:rsid w:val="00895565"/>
    <w:rsid w:val="008A0CED"/>
    <w:rsid w:val="008A474F"/>
    <w:rsid w:val="008A475C"/>
    <w:rsid w:val="008A5A05"/>
    <w:rsid w:val="008B343C"/>
    <w:rsid w:val="008B5913"/>
    <w:rsid w:val="008B7148"/>
    <w:rsid w:val="008C0930"/>
    <w:rsid w:val="008C0A05"/>
    <w:rsid w:val="008C0EE1"/>
    <w:rsid w:val="008C4C3A"/>
    <w:rsid w:val="008C5DD2"/>
    <w:rsid w:val="008C70A6"/>
    <w:rsid w:val="008F0B84"/>
    <w:rsid w:val="009017E8"/>
    <w:rsid w:val="00901CDA"/>
    <w:rsid w:val="009039A0"/>
    <w:rsid w:val="00907CC7"/>
    <w:rsid w:val="009170E8"/>
    <w:rsid w:val="00935119"/>
    <w:rsid w:val="009443B1"/>
    <w:rsid w:val="00945BFA"/>
    <w:rsid w:val="0094680A"/>
    <w:rsid w:val="009470D4"/>
    <w:rsid w:val="00954832"/>
    <w:rsid w:val="00963A99"/>
    <w:rsid w:val="00974BFE"/>
    <w:rsid w:val="009854A2"/>
    <w:rsid w:val="009856B9"/>
    <w:rsid w:val="00987CE0"/>
    <w:rsid w:val="00993B90"/>
    <w:rsid w:val="00997E01"/>
    <w:rsid w:val="009A25EE"/>
    <w:rsid w:val="009A5A83"/>
    <w:rsid w:val="009B0E32"/>
    <w:rsid w:val="009B0F2F"/>
    <w:rsid w:val="009B2375"/>
    <w:rsid w:val="009B6043"/>
    <w:rsid w:val="009C509E"/>
    <w:rsid w:val="009C61A1"/>
    <w:rsid w:val="009D0311"/>
    <w:rsid w:val="009D06F3"/>
    <w:rsid w:val="009D3EC8"/>
    <w:rsid w:val="009D4F6A"/>
    <w:rsid w:val="009E4299"/>
    <w:rsid w:val="009E72E8"/>
    <w:rsid w:val="009F1485"/>
    <w:rsid w:val="009F513D"/>
    <w:rsid w:val="009F5C59"/>
    <w:rsid w:val="00A02C2C"/>
    <w:rsid w:val="00A05085"/>
    <w:rsid w:val="00A06C49"/>
    <w:rsid w:val="00A10CB2"/>
    <w:rsid w:val="00A13A44"/>
    <w:rsid w:val="00A16B0A"/>
    <w:rsid w:val="00A2344A"/>
    <w:rsid w:val="00A23D0C"/>
    <w:rsid w:val="00A24E74"/>
    <w:rsid w:val="00A327E2"/>
    <w:rsid w:val="00A34439"/>
    <w:rsid w:val="00A3472B"/>
    <w:rsid w:val="00A36C8C"/>
    <w:rsid w:val="00A40AC5"/>
    <w:rsid w:val="00A47FAA"/>
    <w:rsid w:val="00A52E8E"/>
    <w:rsid w:val="00A53867"/>
    <w:rsid w:val="00A754C0"/>
    <w:rsid w:val="00A87783"/>
    <w:rsid w:val="00A96916"/>
    <w:rsid w:val="00A96A7C"/>
    <w:rsid w:val="00A972BC"/>
    <w:rsid w:val="00AA094F"/>
    <w:rsid w:val="00AA1836"/>
    <w:rsid w:val="00AA74F0"/>
    <w:rsid w:val="00AC3775"/>
    <w:rsid w:val="00AD3FB0"/>
    <w:rsid w:val="00AE732E"/>
    <w:rsid w:val="00AE7773"/>
    <w:rsid w:val="00AF4A0D"/>
    <w:rsid w:val="00AF6239"/>
    <w:rsid w:val="00AF6B45"/>
    <w:rsid w:val="00AF77BF"/>
    <w:rsid w:val="00B010CE"/>
    <w:rsid w:val="00B05CF6"/>
    <w:rsid w:val="00B10592"/>
    <w:rsid w:val="00B14D70"/>
    <w:rsid w:val="00B15A72"/>
    <w:rsid w:val="00B20624"/>
    <w:rsid w:val="00B23077"/>
    <w:rsid w:val="00B40814"/>
    <w:rsid w:val="00B43FC2"/>
    <w:rsid w:val="00B44629"/>
    <w:rsid w:val="00B4705D"/>
    <w:rsid w:val="00B53D42"/>
    <w:rsid w:val="00B54169"/>
    <w:rsid w:val="00B54CC2"/>
    <w:rsid w:val="00B72773"/>
    <w:rsid w:val="00B8181D"/>
    <w:rsid w:val="00B8375A"/>
    <w:rsid w:val="00B90954"/>
    <w:rsid w:val="00B93CB7"/>
    <w:rsid w:val="00BA65DE"/>
    <w:rsid w:val="00BB1B9C"/>
    <w:rsid w:val="00BB21E2"/>
    <w:rsid w:val="00BB46A3"/>
    <w:rsid w:val="00BB52BD"/>
    <w:rsid w:val="00BB6B95"/>
    <w:rsid w:val="00BB76DA"/>
    <w:rsid w:val="00BC737F"/>
    <w:rsid w:val="00BD5C49"/>
    <w:rsid w:val="00BE0F6A"/>
    <w:rsid w:val="00BF7D85"/>
    <w:rsid w:val="00C0107D"/>
    <w:rsid w:val="00C0115A"/>
    <w:rsid w:val="00C14A01"/>
    <w:rsid w:val="00C1781A"/>
    <w:rsid w:val="00C243E5"/>
    <w:rsid w:val="00C300D3"/>
    <w:rsid w:val="00C3154E"/>
    <w:rsid w:val="00C33161"/>
    <w:rsid w:val="00C3394F"/>
    <w:rsid w:val="00C33CC2"/>
    <w:rsid w:val="00C34BE4"/>
    <w:rsid w:val="00C35BCB"/>
    <w:rsid w:val="00C4104C"/>
    <w:rsid w:val="00C417C0"/>
    <w:rsid w:val="00C43842"/>
    <w:rsid w:val="00C43E2F"/>
    <w:rsid w:val="00C46340"/>
    <w:rsid w:val="00C46666"/>
    <w:rsid w:val="00C47846"/>
    <w:rsid w:val="00C47E52"/>
    <w:rsid w:val="00C5129E"/>
    <w:rsid w:val="00C5193F"/>
    <w:rsid w:val="00C53EC8"/>
    <w:rsid w:val="00C5445A"/>
    <w:rsid w:val="00C54E17"/>
    <w:rsid w:val="00C6465F"/>
    <w:rsid w:val="00C74175"/>
    <w:rsid w:val="00C7571A"/>
    <w:rsid w:val="00C77CC8"/>
    <w:rsid w:val="00C802C6"/>
    <w:rsid w:val="00C8120C"/>
    <w:rsid w:val="00C82D82"/>
    <w:rsid w:val="00C93086"/>
    <w:rsid w:val="00CA401F"/>
    <w:rsid w:val="00CA7138"/>
    <w:rsid w:val="00CB2088"/>
    <w:rsid w:val="00CB385E"/>
    <w:rsid w:val="00CD7895"/>
    <w:rsid w:val="00CE21A5"/>
    <w:rsid w:val="00CE4D17"/>
    <w:rsid w:val="00CF1FBB"/>
    <w:rsid w:val="00CF7D8F"/>
    <w:rsid w:val="00D278AA"/>
    <w:rsid w:val="00D32A56"/>
    <w:rsid w:val="00D469F7"/>
    <w:rsid w:val="00D46A90"/>
    <w:rsid w:val="00D47B21"/>
    <w:rsid w:val="00D50496"/>
    <w:rsid w:val="00D506C6"/>
    <w:rsid w:val="00D55F31"/>
    <w:rsid w:val="00D55F94"/>
    <w:rsid w:val="00D56064"/>
    <w:rsid w:val="00D618E9"/>
    <w:rsid w:val="00D73DF6"/>
    <w:rsid w:val="00D80A4A"/>
    <w:rsid w:val="00D823E5"/>
    <w:rsid w:val="00D8412B"/>
    <w:rsid w:val="00D85D30"/>
    <w:rsid w:val="00D86C29"/>
    <w:rsid w:val="00D870C0"/>
    <w:rsid w:val="00D87B72"/>
    <w:rsid w:val="00DA452B"/>
    <w:rsid w:val="00DB0BF2"/>
    <w:rsid w:val="00DC1BF8"/>
    <w:rsid w:val="00DD0AE8"/>
    <w:rsid w:val="00DD1CF3"/>
    <w:rsid w:val="00DE2906"/>
    <w:rsid w:val="00DF0A80"/>
    <w:rsid w:val="00DF4172"/>
    <w:rsid w:val="00DF4658"/>
    <w:rsid w:val="00DF796E"/>
    <w:rsid w:val="00E04681"/>
    <w:rsid w:val="00E04B50"/>
    <w:rsid w:val="00E17890"/>
    <w:rsid w:val="00E2224C"/>
    <w:rsid w:val="00E245D5"/>
    <w:rsid w:val="00E313C6"/>
    <w:rsid w:val="00E32E32"/>
    <w:rsid w:val="00E33406"/>
    <w:rsid w:val="00E404EF"/>
    <w:rsid w:val="00E430C6"/>
    <w:rsid w:val="00E46238"/>
    <w:rsid w:val="00E52BD4"/>
    <w:rsid w:val="00E532AB"/>
    <w:rsid w:val="00E547EB"/>
    <w:rsid w:val="00E61642"/>
    <w:rsid w:val="00E631E8"/>
    <w:rsid w:val="00E70549"/>
    <w:rsid w:val="00E740F9"/>
    <w:rsid w:val="00E8036A"/>
    <w:rsid w:val="00E83D13"/>
    <w:rsid w:val="00E85883"/>
    <w:rsid w:val="00E85CE1"/>
    <w:rsid w:val="00E905A6"/>
    <w:rsid w:val="00E91965"/>
    <w:rsid w:val="00E95660"/>
    <w:rsid w:val="00E96AE8"/>
    <w:rsid w:val="00EA4B94"/>
    <w:rsid w:val="00EB226A"/>
    <w:rsid w:val="00EC0BD6"/>
    <w:rsid w:val="00EC447B"/>
    <w:rsid w:val="00EC7435"/>
    <w:rsid w:val="00ED1B71"/>
    <w:rsid w:val="00ED3178"/>
    <w:rsid w:val="00ED4352"/>
    <w:rsid w:val="00EE2002"/>
    <w:rsid w:val="00EE46E6"/>
    <w:rsid w:val="00EE7D4F"/>
    <w:rsid w:val="00EF09F6"/>
    <w:rsid w:val="00EF475E"/>
    <w:rsid w:val="00EF6482"/>
    <w:rsid w:val="00F02262"/>
    <w:rsid w:val="00F057F6"/>
    <w:rsid w:val="00F1507F"/>
    <w:rsid w:val="00F17FE6"/>
    <w:rsid w:val="00F20370"/>
    <w:rsid w:val="00F21E0B"/>
    <w:rsid w:val="00F2471B"/>
    <w:rsid w:val="00F35085"/>
    <w:rsid w:val="00F36AD2"/>
    <w:rsid w:val="00F43A34"/>
    <w:rsid w:val="00F520A5"/>
    <w:rsid w:val="00F52794"/>
    <w:rsid w:val="00F61B6D"/>
    <w:rsid w:val="00F65E0E"/>
    <w:rsid w:val="00F7334D"/>
    <w:rsid w:val="00F74E73"/>
    <w:rsid w:val="00F81004"/>
    <w:rsid w:val="00F811C1"/>
    <w:rsid w:val="00F831B0"/>
    <w:rsid w:val="00F86080"/>
    <w:rsid w:val="00F93350"/>
    <w:rsid w:val="00F95A98"/>
    <w:rsid w:val="00FA10C5"/>
    <w:rsid w:val="00FB3E5A"/>
    <w:rsid w:val="00FB7781"/>
    <w:rsid w:val="00FC12F6"/>
    <w:rsid w:val="00FC26D0"/>
    <w:rsid w:val="00FD1E89"/>
    <w:rsid w:val="00FD2DBB"/>
    <w:rsid w:val="00FE1891"/>
    <w:rsid w:val="00FE19F1"/>
    <w:rsid w:val="00FE3CA7"/>
    <w:rsid w:val="00FF29AE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03185"/>
  <w15:chartTrackingRefBased/>
  <w15:docId w15:val="{9629E4DB-4520-4677-B135-68E7B246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32"/>
    <w:pPr>
      <w:spacing w:line="360" w:lineRule="auto"/>
      <w:jc w:val="both"/>
    </w:pPr>
    <w:rPr>
      <w:rFonts w:ascii="Times New Roman" w:hAnsi="Times New Roman" w:cs="Times New Roman"/>
      <w:sz w:val="24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B55"/>
  </w:style>
  <w:style w:type="paragraph" w:styleId="Footer">
    <w:name w:val="footer"/>
    <w:basedOn w:val="Normal"/>
    <w:link w:val="FooterChar"/>
    <w:uiPriority w:val="99"/>
    <w:unhideWhenUsed/>
    <w:rsid w:val="0013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55"/>
  </w:style>
  <w:style w:type="character" w:styleId="Hyperlink">
    <w:name w:val="Hyperlink"/>
    <w:basedOn w:val="DefaultParagraphFont"/>
    <w:uiPriority w:val="99"/>
    <w:unhideWhenUsed/>
    <w:rsid w:val="00137B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7B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59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4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aeedo_98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yperlink" Target="https://www.linkedin.com/in/saeed-badghaish-0045a719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badghaish</dc:creator>
  <cp:keywords/>
  <dc:description/>
  <cp:lastModifiedBy>Saeed Badghaish</cp:lastModifiedBy>
  <cp:revision>550</cp:revision>
  <cp:lastPrinted>2021-10-09T13:54:00Z</cp:lastPrinted>
  <dcterms:created xsi:type="dcterms:W3CDTF">2021-08-25T12:34:00Z</dcterms:created>
  <dcterms:modified xsi:type="dcterms:W3CDTF">2025-03-27T21:29:00Z</dcterms:modified>
</cp:coreProperties>
</file>